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8587" w14:textId="77777777" w:rsidR="00237C17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237C17">
        <w:rPr>
          <w:b/>
          <w:sz w:val="28"/>
          <w:szCs w:val="28"/>
          <w:u w:val="single"/>
        </w:rPr>
        <w:t>Для получения Представления на право реализации программы подготовки церковных специалистов в области приходского просвещения</w:t>
      </w:r>
      <w:r w:rsidRPr="00B70E21">
        <w:rPr>
          <w:sz w:val="28"/>
          <w:szCs w:val="28"/>
        </w:rPr>
        <w:t xml:space="preserve"> </w:t>
      </w:r>
    </w:p>
    <w:p w14:paraId="7B338593" w14:textId="77777777" w:rsidR="00237C17" w:rsidRPr="00EF2EE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B70E21">
        <w:rPr>
          <w:sz w:val="28"/>
          <w:szCs w:val="28"/>
        </w:rPr>
        <w:t xml:space="preserve">соискатель представляет в Межведомственную </w:t>
      </w:r>
      <w:r w:rsidRPr="00EF2EE1">
        <w:rPr>
          <w:sz w:val="28"/>
          <w:szCs w:val="28"/>
        </w:rPr>
        <w:t xml:space="preserve">комиссию при Учебном комитете Русской Православной Церкви заявление, подписанное руководителем образовательной организации, оформленное в соответствии с приложением (см. Приложение </w:t>
      </w:r>
      <w:r>
        <w:rPr>
          <w:sz w:val="28"/>
          <w:szCs w:val="28"/>
        </w:rPr>
        <w:t>1</w:t>
      </w:r>
      <w:r w:rsidRPr="00EF2EE1">
        <w:rPr>
          <w:sz w:val="28"/>
          <w:szCs w:val="28"/>
        </w:rPr>
        <w:t>), подписанное правящим архиереем, в епархии которого расположена образовательная организация, а также следующие документы (копии документов) и сведения</w:t>
      </w:r>
      <w:r w:rsidRPr="00EF2EE1">
        <w:rPr>
          <w:rStyle w:val="a3"/>
        </w:rPr>
        <w:footnoteReference w:id="1"/>
      </w:r>
      <w:r w:rsidRPr="00EF2EE1">
        <w:rPr>
          <w:sz w:val="28"/>
          <w:szCs w:val="28"/>
        </w:rPr>
        <w:t>:</w:t>
      </w:r>
    </w:p>
    <w:p w14:paraId="02984A39" w14:textId="77777777" w:rsidR="00237C17" w:rsidRPr="00EF2EE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EF2EE1">
        <w:rPr>
          <w:sz w:val="28"/>
          <w:szCs w:val="28"/>
        </w:rPr>
        <w:t>а) Копии учредительных документов соискателя (Устава, Свидетельства о регистрации юридического лица, Свидетельства о внесении записи в ЕГРЮЛ, Свидетельства о постановке на учет в налоговом органе);</w:t>
      </w:r>
    </w:p>
    <w:p w14:paraId="27641CE3" w14:textId="77777777" w:rsidR="00237C17" w:rsidRPr="00EF2EE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EF2EE1">
        <w:rPr>
          <w:sz w:val="28"/>
          <w:szCs w:val="28"/>
        </w:rPr>
        <w:t>б) Копия лицензии на право осуществления образовательной деятельности;</w:t>
      </w:r>
    </w:p>
    <w:p w14:paraId="46B50270" w14:textId="77777777" w:rsidR="00237C17" w:rsidRPr="00EF2EE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EF2EE1">
        <w:rPr>
          <w:sz w:val="28"/>
          <w:szCs w:val="28"/>
        </w:rPr>
        <w:t xml:space="preserve">в) Сведения о квалификации педагогических работников образовательной организации, в соответствии с прилагаемой формой (см. Приложение </w:t>
      </w:r>
      <w:r>
        <w:rPr>
          <w:sz w:val="28"/>
          <w:szCs w:val="28"/>
        </w:rPr>
        <w:t>2</w:t>
      </w:r>
      <w:r w:rsidRPr="00EF2EE1">
        <w:rPr>
          <w:sz w:val="28"/>
          <w:szCs w:val="28"/>
        </w:rPr>
        <w:t>). Данный документ подписывается правящим архиереем;</w:t>
      </w:r>
    </w:p>
    <w:p w14:paraId="292B6897" w14:textId="77777777" w:rsidR="00237C17" w:rsidRPr="00EF2EE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EF2EE1">
        <w:rPr>
          <w:sz w:val="28"/>
          <w:szCs w:val="28"/>
        </w:rPr>
        <w:t xml:space="preserve">г) Справка о материально-техническом обеспечении образовательной деятельности по образовательной программе. Данный документ подписывается руководителем организации, осуществляющей образовательную деятельность (см. Приложение </w:t>
      </w:r>
      <w:r>
        <w:rPr>
          <w:sz w:val="28"/>
          <w:szCs w:val="28"/>
        </w:rPr>
        <w:t>3</w:t>
      </w:r>
      <w:r w:rsidRPr="00EF2EE1">
        <w:rPr>
          <w:sz w:val="28"/>
          <w:szCs w:val="28"/>
        </w:rPr>
        <w:t>);</w:t>
      </w:r>
    </w:p>
    <w:p w14:paraId="015843E6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 w:rsidRPr="00EF2EE1">
        <w:rPr>
          <w:sz w:val="28"/>
          <w:szCs w:val="28"/>
        </w:rPr>
        <w:t>д) Разработанная и утвержденная соискателем образовательная программа, включающая учебный план и аннотации программ дисциплин (тематический</w:t>
      </w:r>
      <w:r w:rsidRPr="00B70E21">
        <w:rPr>
          <w:sz w:val="28"/>
          <w:szCs w:val="28"/>
        </w:rPr>
        <w:t xml:space="preserve"> план, вопросы к экзамену, список основной и дополнительной литературы);</w:t>
      </w:r>
    </w:p>
    <w:p w14:paraId="32317645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70E21">
        <w:rPr>
          <w:sz w:val="28"/>
          <w:szCs w:val="28"/>
        </w:rPr>
        <w:t xml:space="preserve">) Копия выданного в установленном порядке санитарно-эпидемиологического заключения о соответствии санитарным правилам зданий и помещений, оборудования и иного имущества, необходимых для осуществления образовательной деятельности; </w:t>
      </w:r>
    </w:p>
    <w:p w14:paraId="2E92F2E3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70E21">
        <w:rPr>
          <w:sz w:val="28"/>
          <w:szCs w:val="28"/>
        </w:rPr>
        <w:t>) Копия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</w:p>
    <w:p w14:paraId="567CA7D2" w14:textId="77777777" w:rsidR="00237C17" w:rsidRDefault="00237C17" w:rsidP="00237C17">
      <w:pPr>
        <w:spacing w:after="160" w:line="276" w:lineRule="auto"/>
        <w:ind w:left="-567"/>
        <w:rPr>
          <w:sz w:val="28"/>
          <w:szCs w:val="28"/>
        </w:rPr>
      </w:pPr>
      <w:r w:rsidRPr="00B70E21">
        <w:rPr>
          <w:sz w:val="28"/>
          <w:szCs w:val="28"/>
        </w:rPr>
        <w:t>з) Опись прилагаемых документов.</w:t>
      </w:r>
    </w:p>
    <w:p w14:paraId="073F1213" w14:textId="77777777" w:rsidR="00237C17" w:rsidRPr="00237C17" w:rsidRDefault="00237C17" w:rsidP="00237C17">
      <w:pPr>
        <w:spacing w:after="160" w:line="276" w:lineRule="auto"/>
        <w:ind w:left="-567"/>
        <w:jc w:val="both"/>
        <w:rPr>
          <w:i/>
          <w:sz w:val="28"/>
        </w:rPr>
      </w:pPr>
      <w:r w:rsidRPr="00237C17">
        <w:rPr>
          <w:i/>
          <w:sz w:val="28"/>
        </w:rPr>
        <w:t>Документы соискателя должны быть представлены на русском языке (либо иметь в качестве приложения нотариально заверенный перевод на русский язык) и заверены печатью соискателя.</w:t>
      </w:r>
    </w:p>
    <w:p w14:paraId="19A5188E" w14:textId="77777777" w:rsidR="00237C17" w:rsidRPr="00237C17" w:rsidRDefault="00237C17" w:rsidP="00237C17">
      <w:pPr>
        <w:spacing w:line="276" w:lineRule="auto"/>
        <w:ind w:left="-567"/>
        <w:jc w:val="both"/>
        <w:rPr>
          <w:i/>
          <w:sz w:val="28"/>
          <w:szCs w:val="28"/>
        </w:rPr>
      </w:pPr>
      <w:r w:rsidRPr="00237C17">
        <w:rPr>
          <w:i/>
          <w:sz w:val="28"/>
        </w:rPr>
        <w:t>Документы соискателя могут быть поданы в электронном виде.</w:t>
      </w:r>
    </w:p>
    <w:p w14:paraId="6DABB528" w14:textId="77777777" w:rsidR="00237C17" w:rsidRDefault="00237C17" w:rsidP="00237C17">
      <w:pPr>
        <w:spacing w:after="160" w:line="276" w:lineRule="auto"/>
        <w:ind w:left="-567"/>
        <w:jc w:val="both"/>
        <w:rPr>
          <w:sz w:val="28"/>
        </w:rPr>
      </w:pPr>
      <w:r w:rsidRPr="00237C17">
        <w:rPr>
          <w:b/>
          <w:sz w:val="28"/>
          <w:u w:val="single"/>
        </w:rPr>
        <w:lastRenderedPageBreak/>
        <w:t>Для получения свидетельства об аккредитации</w:t>
      </w:r>
      <w:r w:rsidRPr="00237C17">
        <w:rPr>
          <w:b/>
          <w:sz w:val="28"/>
          <w:szCs w:val="28"/>
          <w:u w:val="single"/>
        </w:rPr>
        <w:t xml:space="preserve"> программы подготовки церковных специалистов в области приходского просвещения</w:t>
      </w:r>
      <w:r w:rsidRPr="00B70E21">
        <w:rPr>
          <w:sz w:val="28"/>
        </w:rPr>
        <w:t xml:space="preserve"> </w:t>
      </w:r>
    </w:p>
    <w:p w14:paraId="6F51BADC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</w:rPr>
      </w:pPr>
      <w:r w:rsidRPr="00B70E21">
        <w:rPr>
          <w:sz w:val="28"/>
        </w:rPr>
        <w:t>соискатель представляет в Межведомственную комиссию</w:t>
      </w:r>
      <w:r>
        <w:rPr>
          <w:sz w:val="28"/>
        </w:rPr>
        <w:t xml:space="preserve"> при Учебном комитете</w:t>
      </w:r>
      <w:r w:rsidRPr="003C47E0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 Православной Церкви</w:t>
      </w:r>
      <w:r w:rsidRPr="00B70E21">
        <w:rPr>
          <w:sz w:val="28"/>
        </w:rPr>
        <w:t xml:space="preserve"> заявление, подписанное правящим архиереем, в епархии которого расположена образовательная организация, и ответственным лицом образовательной орган</w:t>
      </w:r>
      <w:r w:rsidRPr="00EF2EE1">
        <w:rPr>
          <w:sz w:val="28"/>
        </w:rPr>
        <w:t xml:space="preserve">изации, оформленное в соответствии с приложением </w:t>
      </w:r>
      <w:r w:rsidRPr="00EF2EE1">
        <w:rPr>
          <w:sz w:val="28"/>
          <w:szCs w:val="28"/>
        </w:rPr>
        <w:t xml:space="preserve">(см. Приложение </w:t>
      </w:r>
      <w:r>
        <w:rPr>
          <w:sz w:val="28"/>
          <w:szCs w:val="28"/>
        </w:rPr>
        <w:t>4</w:t>
      </w:r>
      <w:r w:rsidRPr="00EF2EE1">
        <w:rPr>
          <w:sz w:val="28"/>
          <w:szCs w:val="28"/>
        </w:rPr>
        <w:t>)</w:t>
      </w:r>
      <w:r w:rsidRPr="00EF2EE1">
        <w:rPr>
          <w:sz w:val="28"/>
        </w:rPr>
        <w:t>, а также следующ</w:t>
      </w:r>
      <w:r w:rsidRPr="00B70E21">
        <w:rPr>
          <w:sz w:val="28"/>
        </w:rPr>
        <w:t>ие документы (копии документов) и сведения:</w:t>
      </w:r>
      <w:r>
        <w:rPr>
          <w:sz w:val="28"/>
        </w:rPr>
        <w:t xml:space="preserve"> </w:t>
      </w:r>
    </w:p>
    <w:p w14:paraId="2D7A8987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</w:rPr>
      </w:pPr>
      <w:r w:rsidRPr="00B70E21">
        <w:rPr>
          <w:sz w:val="28"/>
        </w:rPr>
        <w:t xml:space="preserve">а) совокупность документов, предусмотренных для выдачи </w:t>
      </w:r>
      <w:r>
        <w:rPr>
          <w:sz w:val="28"/>
        </w:rPr>
        <w:t>П</w:t>
      </w:r>
      <w:r w:rsidRPr="00B70E21">
        <w:rPr>
          <w:sz w:val="28"/>
        </w:rPr>
        <w:t>редставления</w:t>
      </w:r>
      <w:r>
        <w:rPr>
          <w:sz w:val="28"/>
        </w:rPr>
        <w:t xml:space="preserve"> (а)</w:t>
      </w:r>
      <w:r w:rsidRPr="00984F75">
        <w:rPr>
          <w:sz w:val="28"/>
        </w:rPr>
        <w:t xml:space="preserve"> </w:t>
      </w:r>
      <w:r>
        <w:rPr>
          <w:sz w:val="28"/>
        </w:rPr>
        <w:t>–</w:t>
      </w:r>
      <w:r w:rsidRPr="00984F75">
        <w:rPr>
          <w:sz w:val="28"/>
        </w:rPr>
        <w:t xml:space="preserve"> </w:t>
      </w:r>
      <w:r>
        <w:rPr>
          <w:sz w:val="28"/>
        </w:rPr>
        <w:t>ж</w:t>
      </w:r>
      <w:r w:rsidRPr="00B70E21">
        <w:rPr>
          <w:sz w:val="28"/>
        </w:rPr>
        <w:t>));</w:t>
      </w:r>
    </w:p>
    <w:p w14:paraId="50FAC068" w14:textId="77777777" w:rsidR="00237C17" w:rsidRPr="00B70E21" w:rsidRDefault="00237C17" w:rsidP="00237C17">
      <w:pPr>
        <w:spacing w:after="160" w:line="276" w:lineRule="auto"/>
        <w:ind w:left="-567"/>
        <w:jc w:val="both"/>
        <w:rPr>
          <w:sz w:val="28"/>
        </w:rPr>
      </w:pPr>
      <w:r>
        <w:rPr>
          <w:sz w:val="28"/>
        </w:rPr>
        <w:t>б) итоговые</w:t>
      </w:r>
      <w:r w:rsidRPr="00B70E21">
        <w:rPr>
          <w:sz w:val="28"/>
        </w:rPr>
        <w:t xml:space="preserve"> квалификационны</w:t>
      </w:r>
      <w:r>
        <w:rPr>
          <w:sz w:val="28"/>
        </w:rPr>
        <w:t>е работы выпускников за последний учебный год</w:t>
      </w:r>
      <w:r>
        <w:rPr>
          <w:rStyle w:val="a3"/>
          <w:sz w:val="28"/>
        </w:rPr>
        <w:footnoteReference w:id="2"/>
      </w:r>
      <w:r w:rsidRPr="00B70E21">
        <w:rPr>
          <w:sz w:val="28"/>
        </w:rPr>
        <w:t>;</w:t>
      </w:r>
    </w:p>
    <w:p w14:paraId="3EB430BF" w14:textId="77777777" w:rsidR="00237C17" w:rsidRPr="00B70E21" w:rsidRDefault="00237C17" w:rsidP="00237C17">
      <w:pPr>
        <w:spacing w:after="160" w:line="276" w:lineRule="auto"/>
        <w:ind w:left="-567"/>
      </w:pPr>
      <w:r>
        <w:rPr>
          <w:sz w:val="28"/>
          <w:szCs w:val="28"/>
        </w:rPr>
        <w:t>в</w:t>
      </w:r>
      <w:r w:rsidRPr="00B70E21">
        <w:rPr>
          <w:sz w:val="28"/>
          <w:szCs w:val="28"/>
        </w:rPr>
        <w:t>) Опись прилагаемых документов.</w:t>
      </w:r>
    </w:p>
    <w:p w14:paraId="21BED67F" w14:textId="77777777" w:rsidR="00237C17" w:rsidRPr="00237C17" w:rsidRDefault="00237C17" w:rsidP="00237C17">
      <w:pPr>
        <w:spacing w:after="160" w:line="276" w:lineRule="auto"/>
        <w:ind w:left="-567"/>
        <w:jc w:val="both"/>
        <w:rPr>
          <w:i/>
          <w:sz w:val="28"/>
        </w:rPr>
      </w:pPr>
      <w:r w:rsidRPr="00237C17">
        <w:rPr>
          <w:i/>
          <w:sz w:val="28"/>
        </w:rPr>
        <w:t>Документы соискателя должны быть представлены на русском языке (либо иметь в качестве приложения нотариально заверенный перевод на русский язык) и заверены печатью соискателя.</w:t>
      </w:r>
    </w:p>
    <w:p w14:paraId="31378813" w14:textId="77777777" w:rsidR="00237C17" w:rsidRPr="00237C17" w:rsidRDefault="00237C17" w:rsidP="00237C17">
      <w:pPr>
        <w:spacing w:line="276" w:lineRule="auto"/>
        <w:ind w:left="-567"/>
        <w:jc w:val="both"/>
        <w:rPr>
          <w:i/>
          <w:sz w:val="28"/>
          <w:szCs w:val="28"/>
        </w:rPr>
      </w:pPr>
      <w:r w:rsidRPr="00237C17">
        <w:rPr>
          <w:i/>
          <w:sz w:val="28"/>
        </w:rPr>
        <w:t>Документы соискателя могут быть поданы в электронном виде.</w:t>
      </w:r>
    </w:p>
    <w:p w14:paraId="3A6C14BF" w14:textId="77777777" w:rsidR="00015BB6" w:rsidRPr="00237C17" w:rsidRDefault="00015BB6">
      <w:pPr>
        <w:rPr>
          <w:i/>
        </w:rPr>
      </w:pPr>
    </w:p>
    <w:sectPr w:rsidR="00015BB6" w:rsidRPr="00237C17" w:rsidSect="00237C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16C6" w14:textId="77777777" w:rsidR="00240379" w:rsidRDefault="00240379" w:rsidP="00237C17">
      <w:r>
        <w:separator/>
      </w:r>
    </w:p>
  </w:endnote>
  <w:endnote w:type="continuationSeparator" w:id="0">
    <w:p w14:paraId="1908E2EB" w14:textId="77777777" w:rsidR="00240379" w:rsidRDefault="00240379" w:rsidP="0023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AD18" w14:textId="77777777" w:rsidR="00240379" w:rsidRDefault="00240379" w:rsidP="00237C17">
      <w:r>
        <w:separator/>
      </w:r>
    </w:p>
  </w:footnote>
  <w:footnote w:type="continuationSeparator" w:id="0">
    <w:p w14:paraId="0678FA07" w14:textId="77777777" w:rsidR="00240379" w:rsidRDefault="00240379" w:rsidP="00237C17">
      <w:r>
        <w:continuationSeparator/>
      </w:r>
    </w:p>
  </w:footnote>
  <w:footnote w:id="1">
    <w:p w14:paraId="6320CC46" w14:textId="77777777" w:rsidR="00237C17" w:rsidRDefault="00237C17" w:rsidP="00237C17">
      <w:pPr>
        <w:spacing w:after="120"/>
        <w:jc w:val="both"/>
      </w:pPr>
      <w:r w:rsidRPr="00615948">
        <w:rPr>
          <w:rStyle w:val="a3"/>
        </w:rPr>
        <w:footnoteRef/>
      </w:r>
      <w:r w:rsidRPr="00615948">
        <w:rPr>
          <w:rFonts w:eastAsia="Arial Unicode MS"/>
          <w:sz w:val="20"/>
          <w:szCs w:val="20"/>
        </w:rPr>
        <w:t xml:space="preserve"> Копии документов, </w:t>
      </w:r>
      <w:r>
        <w:rPr>
          <w:rFonts w:eastAsia="Arial Unicode MS"/>
          <w:sz w:val="20"/>
          <w:szCs w:val="20"/>
        </w:rPr>
        <w:t>предусмотренные подпунктами а), е), ж)</w:t>
      </w:r>
      <w:r w:rsidRPr="00615948">
        <w:rPr>
          <w:rFonts w:eastAsia="Arial Unicode MS"/>
          <w:sz w:val="20"/>
          <w:szCs w:val="20"/>
        </w:rPr>
        <w:t>, представляются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заверенными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подписью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ответственного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лица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и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печатью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образовательной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организации</w:t>
      </w:r>
      <w:r w:rsidRPr="00E442D5">
        <w:rPr>
          <w:rFonts w:eastAsia="Arial Unicode MS"/>
          <w:sz w:val="20"/>
          <w:szCs w:val="20"/>
        </w:rPr>
        <w:t xml:space="preserve">, </w:t>
      </w:r>
      <w:r w:rsidRPr="003E05B6">
        <w:rPr>
          <w:rFonts w:eastAsia="Arial Unicode MS"/>
          <w:sz w:val="20"/>
          <w:szCs w:val="20"/>
        </w:rPr>
        <w:t>или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с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предъявлением</w:t>
      </w:r>
      <w:r w:rsidRPr="00E442D5">
        <w:rPr>
          <w:rFonts w:eastAsia="Arial Unicode MS"/>
          <w:sz w:val="20"/>
          <w:szCs w:val="20"/>
        </w:rPr>
        <w:t xml:space="preserve"> </w:t>
      </w:r>
      <w:r w:rsidRPr="003E05B6">
        <w:rPr>
          <w:rFonts w:eastAsia="Arial Unicode MS"/>
          <w:sz w:val="20"/>
          <w:szCs w:val="20"/>
        </w:rPr>
        <w:t>оригинала</w:t>
      </w:r>
      <w:r w:rsidRPr="00E442D5">
        <w:rPr>
          <w:rFonts w:eastAsia="Arial Unicode MS"/>
          <w:sz w:val="20"/>
          <w:szCs w:val="20"/>
        </w:rPr>
        <w:t>.</w:t>
      </w:r>
    </w:p>
  </w:footnote>
  <w:footnote w:id="2">
    <w:p w14:paraId="7C49816D" w14:textId="77777777" w:rsidR="00237C17" w:rsidRDefault="00237C17" w:rsidP="00237C17">
      <w:pPr>
        <w:pStyle w:val="a4"/>
        <w:ind w:left="0" w:firstLine="0"/>
        <w:jc w:val="both"/>
      </w:pPr>
      <w:r>
        <w:rPr>
          <w:rStyle w:val="a3"/>
        </w:rPr>
        <w:footnoteRef/>
      </w:r>
      <w:r>
        <w:t xml:space="preserve"> При наличии предыдущих выпусков Межведомственная комиссия при Учебном комитете Русской Православной Церкви вправе дополнительно запросить итоговые квалификационные работы за предыдущие годы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EF"/>
    <w:rsid w:val="00015BB6"/>
    <w:rsid w:val="001730EF"/>
    <w:rsid w:val="00237C17"/>
    <w:rsid w:val="00240379"/>
    <w:rsid w:val="009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7A24"/>
  <w15:chartTrackingRefBased/>
  <w15:docId w15:val="{18AE3537-BCBD-4EAE-916A-143CE60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237C17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rsid w:val="00237C17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37C1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1">
    <w:name w:val="Текст сноски Знак1"/>
    <w:link w:val="a4"/>
    <w:uiPriority w:val="99"/>
    <w:locked/>
    <w:rsid w:val="00237C1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прот. Максим Козлов</dc:creator>
  <cp:keywords/>
  <dc:description/>
  <cp:lastModifiedBy>Oleg</cp:lastModifiedBy>
  <cp:revision>2</cp:revision>
  <dcterms:created xsi:type="dcterms:W3CDTF">2021-06-02T12:03:00Z</dcterms:created>
  <dcterms:modified xsi:type="dcterms:W3CDTF">2021-06-02T12:03:00Z</dcterms:modified>
</cp:coreProperties>
</file>